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2F" w:rsidRPr="00F03AD2" w:rsidRDefault="0053682F" w:rsidP="0053682F">
      <w:pPr>
        <w:jc w:val="center"/>
        <w:rPr>
          <w:b/>
          <w:sz w:val="28"/>
          <w:szCs w:val="28"/>
        </w:rPr>
      </w:pPr>
      <w:r w:rsidRPr="00F03AD2">
        <w:rPr>
          <w:b/>
          <w:sz w:val="28"/>
          <w:szCs w:val="28"/>
        </w:rPr>
        <w:t>СООПШТЕНИЕ</w:t>
      </w:r>
    </w:p>
    <w:p w:rsidR="0053682F" w:rsidRPr="00F03AD2" w:rsidRDefault="0053682F" w:rsidP="0053682F">
      <w:pPr>
        <w:jc w:val="center"/>
        <w:rPr>
          <w:b/>
          <w:sz w:val="28"/>
          <w:szCs w:val="28"/>
        </w:rPr>
      </w:pPr>
      <w:r w:rsidRPr="00F03AD2">
        <w:rPr>
          <w:b/>
          <w:sz w:val="28"/>
          <w:szCs w:val="28"/>
        </w:rPr>
        <w:t>За членови, корисници на услуги и соработници  на ЛУБ ,,Благој Јанков Мучето,, Струмица</w:t>
      </w:r>
    </w:p>
    <w:p w:rsidR="0053682F" w:rsidRPr="00F03AD2" w:rsidRDefault="0053682F" w:rsidP="0053682F">
      <w:pPr>
        <w:jc w:val="center"/>
        <w:rPr>
          <w:b/>
          <w:sz w:val="28"/>
          <w:szCs w:val="28"/>
        </w:rPr>
      </w:pPr>
    </w:p>
    <w:p w:rsidR="0053682F" w:rsidRPr="00F03AD2" w:rsidRDefault="0053682F">
      <w:pPr>
        <w:rPr>
          <w:sz w:val="28"/>
          <w:szCs w:val="28"/>
        </w:rPr>
      </w:pPr>
      <w:r w:rsidRPr="00F03AD2">
        <w:rPr>
          <w:sz w:val="28"/>
          <w:szCs w:val="28"/>
        </w:rPr>
        <w:t>Почитувани,</w:t>
      </w:r>
    </w:p>
    <w:p w:rsidR="0053682F" w:rsidRPr="00F03AD2" w:rsidRDefault="0053682F">
      <w:pPr>
        <w:rPr>
          <w:sz w:val="28"/>
          <w:szCs w:val="28"/>
        </w:rPr>
      </w:pPr>
      <w:r w:rsidRPr="00F03AD2">
        <w:rPr>
          <w:sz w:val="28"/>
          <w:szCs w:val="28"/>
        </w:rPr>
        <w:t>Согласно мерките и препораките од Владата (по предлог заклучоци од Комисија за заразни болести ) донесени на ден 11.03.2020 година, ЛУБ ,,Благој Јанков Мучето,, Струмица донесе одлука дека Библиотеката нема да работи во наредните 14 дена.</w:t>
      </w:r>
    </w:p>
    <w:p w:rsidR="0053682F" w:rsidRPr="00F03AD2" w:rsidRDefault="0053682F">
      <w:pPr>
        <w:rPr>
          <w:sz w:val="28"/>
          <w:szCs w:val="28"/>
          <w:lang w:val="en-US"/>
        </w:rPr>
      </w:pPr>
      <w:r w:rsidRPr="00F03AD2">
        <w:rPr>
          <w:sz w:val="28"/>
          <w:szCs w:val="28"/>
        </w:rPr>
        <w:t xml:space="preserve">За било какви информации Ви стоиме на располагање на електронската адреса </w:t>
      </w:r>
      <w:hyperlink r:id="rId4" w:history="1">
        <w:r w:rsidRPr="00F03AD2">
          <w:rPr>
            <w:rStyle w:val="Hyperlink"/>
            <w:sz w:val="28"/>
            <w:szCs w:val="28"/>
            <w:lang w:val="en-US"/>
          </w:rPr>
          <w:t>bibliotekastrumica@yahoo.com</w:t>
        </w:r>
      </w:hyperlink>
      <w:r w:rsidRPr="00F03AD2">
        <w:rPr>
          <w:sz w:val="28"/>
          <w:szCs w:val="28"/>
          <w:lang w:val="en-US"/>
        </w:rPr>
        <w:t>.</w:t>
      </w:r>
    </w:p>
    <w:p w:rsidR="0053682F" w:rsidRPr="00F03AD2" w:rsidRDefault="0053682F">
      <w:pPr>
        <w:rPr>
          <w:sz w:val="28"/>
          <w:szCs w:val="28"/>
        </w:rPr>
      </w:pPr>
      <w:r w:rsidRPr="00F03AD2">
        <w:rPr>
          <w:sz w:val="28"/>
          <w:szCs w:val="28"/>
        </w:rPr>
        <w:t>Одлуката стапува на сила веднаш.</w:t>
      </w:r>
    </w:p>
    <w:p w:rsidR="0053682F" w:rsidRPr="00F03AD2" w:rsidRDefault="0053682F">
      <w:pPr>
        <w:rPr>
          <w:sz w:val="28"/>
          <w:szCs w:val="28"/>
        </w:rPr>
      </w:pPr>
      <w:r w:rsidRPr="00F03AD2">
        <w:rPr>
          <w:sz w:val="28"/>
          <w:szCs w:val="28"/>
        </w:rPr>
        <w:t>За престанокот на оваа одлука дополнително  ќе бидете известени согласно состојбата и препораките.</w:t>
      </w:r>
    </w:p>
    <w:p w:rsidR="0053682F" w:rsidRPr="00F03AD2" w:rsidRDefault="0053682F">
      <w:pPr>
        <w:rPr>
          <w:sz w:val="28"/>
          <w:szCs w:val="28"/>
        </w:rPr>
      </w:pPr>
    </w:p>
    <w:p w:rsidR="0053682F" w:rsidRPr="00F03AD2" w:rsidRDefault="0053682F">
      <w:pPr>
        <w:rPr>
          <w:sz w:val="28"/>
          <w:szCs w:val="28"/>
        </w:rPr>
      </w:pPr>
      <w:r w:rsidRPr="00F03AD2">
        <w:rPr>
          <w:sz w:val="28"/>
          <w:szCs w:val="28"/>
        </w:rPr>
        <w:t>Со почит,</w:t>
      </w:r>
    </w:p>
    <w:p w:rsidR="0053682F" w:rsidRPr="00F03AD2" w:rsidRDefault="0053682F">
      <w:pPr>
        <w:rPr>
          <w:sz w:val="28"/>
          <w:szCs w:val="28"/>
        </w:rPr>
      </w:pPr>
      <w:r w:rsidRPr="00F03AD2">
        <w:rPr>
          <w:sz w:val="28"/>
          <w:szCs w:val="28"/>
        </w:rPr>
        <w:tab/>
      </w:r>
      <w:r w:rsidRPr="00F03AD2">
        <w:rPr>
          <w:sz w:val="28"/>
          <w:szCs w:val="28"/>
        </w:rPr>
        <w:tab/>
      </w:r>
      <w:r w:rsidRPr="00F03AD2">
        <w:rPr>
          <w:sz w:val="28"/>
          <w:szCs w:val="28"/>
        </w:rPr>
        <w:tab/>
      </w:r>
      <w:r w:rsidRPr="00F03AD2">
        <w:rPr>
          <w:sz w:val="28"/>
          <w:szCs w:val="28"/>
        </w:rPr>
        <w:tab/>
      </w:r>
      <w:r w:rsidRPr="00F03AD2">
        <w:rPr>
          <w:sz w:val="28"/>
          <w:szCs w:val="28"/>
        </w:rPr>
        <w:tab/>
      </w:r>
      <w:r w:rsidRPr="00F03AD2">
        <w:rPr>
          <w:sz w:val="28"/>
          <w:szCs w:val="28"/>
        </w:rPr>
        <w:tab/>
      </w:r>
      <w:r w:rsidRPr="00F03AD2">
        <w:rPr>
          <w:sz w:val="28"/>
          <w:szCs w:val="28"/>
        </w:rPr>
        <w:tab/>
      </w:r>
      <w:r w:rsidRPr="00F03AD2">
        <w:rPr>
          <w:sz w:val="28"/>
          <w:szCs w:val="28"/>
        </w:rPr>
        <w:tab/>
      </w:r>
      <w:r w:rsidRPr="00F03AD2">
        <w:rPr>
          <w:sz w:val="28"/>
          <w:szCs w:val="28"/>
        </w:rPr>
        <w:tab/>
        <w:t>Директор</w:t>
      </w:r>
    </w:p>
    <w:p w:rsidR="0053682F" w:rsidRPr="00F03AD2" w:rsidRDefault="00F03A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682F" w:rsidRPr="00F03AD2">
        <w:rPr>
          <w:sz w:val="28"/>
          <w:szCs w:val="28"/>
        </w:rPr>
        <w:t>Тања Гошева, библиотекар советник</w:t>
      </w:r>
    </w:p>
    <w:p w:rsidR="0053682F" w:rsidRPr="00F03AD2" w:rsidRDefault="0053682F">
      <w:pPr>
        <w:rPr>
          <w:sz w:val="28"/>
          <w:szCs w:val="28"/>
        </w:rPr>
      </w:pPr>
    </w:p>
    <w:p w:rsidR="0053682F" w:rsidRPr="00F03AD2" w:rsidRDefault="0053682F">
      <w:pPr>
        <w:rPr>
          <w:sz w:val="28"/>
          <w:szCs w:val="28"/>
        </w:rPr>
      </w:pPr>
    </w:p>
    <w:sectPr w:rsidR="0053682F" w:rsidRPr="00F03AD2" w:rsidSect="00D41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82F"/>
    <w:rsid w:val="0053682F"/>
    <w:rsid w:val="00D41ADE"/>
    <w:rsid w:val="00F0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kastrumi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2020-03-12T08:23:00Z</cp:lastPrinted>
  <dcterms:created xsi:type="dcterms:W3CDTF">2020-03-12T08:12:00Z</dcterms:created>
  <dcterms:modified xsi:type="dcterms:W3CDTF">2020-03-12T08:25:00Z</dcterms:modified>
</cp:coreProperties>
</file>